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2D" w:rsidRDefault="006C4D2D" w:rsidP="006C4D2D">
      <w:pPr>
        <w:pStyle w:val="2"/>
        <w:jc w:val="center"/>
      </w:pPr>
      <w:r>
        <w:t>2ο ΠΡΟΤΥΠΟ ΠΕΙΡΑΜΑΤΙΚΟ ΓΕΝΙΚΟ ΛΥΚΕΙΟ ΑΘΗΝΩΝ</w:t>
      </w:r>
    </w:p>
    <w:p w:rsidR="006C4D2D" w:rsidRDefault="006C4D2D" w:rsidP="006C4D2D">
      <w:pPr>
        <w:jc w:val="center"/>
      </w:pPr>
      <w:r>
        <w:t>ΟΜΙΛΟΣ ΜΑΘΗΜΑΤΙΚΑ ΚΑΙ ΛΟΓΟΤΕΧΝΙΑ</w:t>
      </w:r>
    </w:p>
    <w:p w:rsidR="006C4D2D" w:rsidRDefault="006C4D2D" w:rsidP="006C4D2D">
      <w:pPr>
        <w:jc w:val="center"/>
      </w:pPr>
      <w:r>
        <w:t xml:space="preserve">ΔΙΗΜΕΡΙΔΑ </w:t>
      </w:r>
      <w:r w:rsidR="00216FAC">
        <w:br/>
        <w:t xml:space="preserve">ΣΑΒΒΑΤΟ </w:t>
      </w:r>
      <w:r w:rsidR="007A1F29">
        <w:t xml:space="preserve">28 </w:t>
      </w:r>
      <w:r w:rsidR="00216FAC">
        <w:t xml:space="preserve">ΚΑΙ ΚΥΡΙΑΚΗ </w:t>
      </w:r>
      <w:r w:rsidR="007A1F29">
        <w:t>29 ΜΑΡΤΙΟΥ</w:t>
      </w:r>
      <w:r>
        <w:t xml:space="preserve"> 2015</w:t>
      </w:r>
    </w:p>
    <w:p w:rsidR="006C4D2D" w:rsidRDefault="006C4D2D" w:rsidP="006C4D2D">
      <w:pPr>
        <w:jc w:val="center"/>
      </w:pPr>
    </w:p>
    <w:p w:rsidR="006C4D2D" w:rsidRDefault="006C4D2D" w:rsidP="006C4D2D">
      <w:pPr>
        <w:pStyle w:val="2"/>
        <w:jc w:val="center"/>
      </w:pPr>
      <w:r>
        <w:t>ΑΝΑΚΟΙΝΩΣΗ</w:t>
      </w:r>
    </w:p>
    <w:p w:rsidR="00216FAC" w:rsidRPr="00216FAC" w:rsidRDefault="00216FAC" w:rsidP="00216FAC"/>
    <w:p w:rsidR="006C4D2D" w:rsidRDefault="006C4D2D" w:rsidP="006C4D2D">
      <w:pPr>
        <w:jc w:val="center"/>
      </w:pPr>
      <w:r>
        <w:t xml:space="preserve">Ο Όμιλος </w:t>
      </w:r>
      <w:r w:rsidR="00216FAC">
        <w:t>«</w:t>
      </w:r>
      <w:r>
        <w:t>Μαθηματικά και Λογοτεχνία</w:t>
      </w:r>
      <w:r w:rsidR="00216FAC">
        <w:t>»</w:t>
      </w:r>
      <w:r>
        <w:t xml:space="preserve"> του 2ου Πρότυπου Πειραματικού Γενικού Λυκείου Αθηνών διοργανώνει Διημερίδα με θέμα:</w:t>
      </w:r>
    </w:p>
    <w:p w:rsidR="00216FAC" w:rsidRPr="00216FAC" w:rsidRDefault="00216FAC" w:rsidP="00216FAC">
      <w:pPr>
        <w:jc w:val="center"/>
        <w:rPr>
          <w:b/>
          <w:sz w:val="24"/>
        </w:rPr>
      </w:pPr>
      <w:r w:rsidRPr="00216FAC">
        <w:rPr>
          <w:b/>
          <w:sz w:val="24"/>
        </w:rPr>
        <w:t>Οι Θετικές Επιστ</w:t>
      </w:r>
      <w:r w:rsidR="000C04A2">
        <w:rPr>
          <w:b/>
          <w:sz w:val="24"/>
        </w:rPr>
        <w:t>ή</w:t>
      </w:r>
      <w:r w:rsidRPr="00216FAC">
        <w:rPr>
          <w:b/>
          <w:sz w:val="24"/>
        </w:rPr>
        <w:t>μ</w:t>
      </w:r>
      <w:r w:rsidR="000C04A2">
        <w:rPr>
          <w:b/>
          <w:sz w:val="24"/>
        </w:rPr>
        <w:t>ε</w:t>
      </w:r>
      <w:r w:rsidRPr="00216FAC">
        <w:rPr>
          <w:b/>
          <w:sz w:val="24"/>
        </w:rPr>
        <w:t>ς ως Πολιτισμικ</w:t>
      </w:r>
      <w:r w:rsidR="000C04A2">
        <w:rPr>
          <w:b/>
          <w:sz w:val="24"/>
        </w:rPr>
        <w:t>ό</w:t>
      </w:r>
      <w:r w:rsidRPr="00216FAC">
        <w:rPr>
          <w:b/>
          <w:sz w:val="24"/>
        </w:rPr>
        <w:t xml:space="preserve"> Αγαθό</w:t>
      </w:r>
      <w:r w:rsidR="00427127">
        <w:rPr>
          <w:b/>
          <w:sz w:val="24"/>
        </w:rPr>
        <w:t>.</w:t>
      </w:r>
    </w:p>
    <w:p w:rsidR="00216FAC" w:rsidRPr="00216FAC" w:rsidRDefault="00216FAC" w:rsidP="00216FAC">
      <w:pPr>
        <w:jc w:val="center"/>
        <w:rPr>
          <w:b/>
          <w:sz w:val="24"/>
        </w:rPr>
      </w:pPr>
      <w:r w:rsidRPr="00216FAC">
        <w:rPr>
          <w:b/>
          <w:sz w:val="24"/>
        </w:rPr>
        <w:t>Προσεγγ</w:t>
      </w:r>
      <w:r w:rsidR="000C04A2">
        <w:rPr>
          <w:b/>
          <w:sz w:val="24"/>
        </w:rPr>
        <w:t>ίσεις των θετικώ</w:t>
      </w:r>
      <w:r w:rsidRPr="00216FAC">
        <w:rPr>
          <w:b/>
          <w:sz w:val="24"/>
        </w:rPr>
        <w:t>ν επιστημ</w:t>
      </w:r>
      <w:r w:rsidR="000C04A2">
        <w:rPr>
          <w:b/>
          <w:sz w:val="24"/>
        </w:rPr>
        <w:t>ώ</w:t>
      </w:r>
      <w:r w:rsidRPr="00216FAC">
        <w:rPr>
          <w:b/>
          <w:sz w:val="24"/>
        </w:rPr>
        <w:t>ν εκτ</w:t>
      </w:r>
      <w:r w:rsidR="000C04A2">
        <w:rPr>
          <w:b/>
          <w:sz w:val="24"/>
        </w:rPr>
        <w:t>ός Αναλυτικού</w:t>
      </w:r>
      <w:r w:rsidRPr="00216FAC">
        <w:rPr>
          <w:b/>
          <w:sz w:val="24"/>
        </w:rPr>
        <w:t xml:space="preserve"> Προγρ</w:t>
      </w:r>
      <w:r w:rsidR="000C04A2">
        <w:rPr>
          <w:b/>
          <w:sz w:val="24"/>
        </w:rPr>
        <w:t>ά</w:t>
      </w:r>
      <w:r w:rsidRPr="00216FAC">
        <w:rPr>
          <w:b/>
          <w:sz w:val="24"/>
        </w:rPr>
        <w:t>μματος</w:t>
      </w:r>
      <w:r w:rsidR="0058254E">
        <w:rPr>
          <w:b/>
          <w:sz w:val="24"/>
        </w:rPr>
        <w:t>.</w:t>
      </w:r>
      <w:r w:rsidRPr="00216FAC">
        <w:rPr>
          <w:b/>
          <w:sz w:val="24"/>
        </w:rPr>
        <w:t xml:space="preserve"> </w:t>
      </w:r>
    </w:p>
    <w:p w:rsidR="0058254E" w:rsidRDefault="0058254E" w:rsidP="006C4D2D">
      <w:pPr>
        <w:jc w:val="both"/>
      </w:pPr>
    </w:p>
    <w:p w:rsidR="007A1F29" w:rsidRPr="007A1F29" w:rsidRDefault="007A1F29" w:rsidP="007A1F29">
      <w:pPr>
        <w:jc w:val="both"/>
      </w:pPr>
      <w:r w:rsidRPr="007A1F29">
        <w:t>Καλούνται οι ενδιαφερόμενες/ενδιαφερόμενοι επιστήμονες να υποβάλουν ανακοινώσεις/ εισηγήσεις και να παρακολουθήσουν τις εργασίες της.</w:t>
      </w:r>
    </w:p>
    <w:p w:rsidR="006C4D2D" w:rsidRDefault="006C4D2D" w:rsidP="006C4D2D">
      <w:pPr>
        <w:pStyle w:val="2"/>
      </w:pPr>
      <w:r>
        <w:t>Αντικείμενο της διημερίδας – Θεματικές ενότητες</w:t>
      </w:r>
    </w:p>
    <w:p w:rsidR="00216FAC" w:rsidRPr="00216FAC" w:rsidRDefault="00216FAC" w:rsidP="00216FAC">
      <w:r>
        <w:t>Το αντικείμενο της διημερίδας αποτυπώνεται στους ακόλουθους τρεις άξονες:</w:t>
      </w:r>
    </w:p>
    <w:p w:rsidR="00216FAC" w:rsidRDefault="00216FAC" w:rsidP="00216FAC">
      <w:r>
        <w:t>1. Η ιστορική εξέλιξη των Θετικών Επιστημών ως εργαλείο διδακτικής προσέγγισης .</w:t>
      </w:r>
    </w:p>
    <w:p w:rsidR="00216FAC" w:rsidRDefault="00216FAC" w:rsidP="00216FAC">
      <w:r>
        <w:t xml:space="preserve">2. Οι Λέσχες Ανάγνωσης: από τη Λογοτεχνία στην εκλαϊκευμένη </w:t>
      </w:r>
      <w:r w:rsidR="0058254E">
        <w:t>Επιστήμη</w:t>
      </w:r>
      <w:r>
        <w:t>.</w:t>
      </w:r>
    </w:p>
    <w:p w:rsidR="0058254E" w:rsidRDefault="00216FAC" w:rsidP="0058254E">
      <w:r>
        <w:t>3. Τα πανεπιστημιακά Μαθηματικά και η Φυσική χωρίς φορμαλισμό. Προκλήσεις για τον εμπλουτισμό του Αναλυτικού Προγράμματος.</w:t>
      </w:r>
    </w:p>
    <w:p w:rsidR="0058254E" w:rsidRDefault="0058254E" w:rsidP="0058254E"/>
    <w:p w:rsidR="006C4D2D" w:rsidRDefault="006C4D2D" w:rsidP="006C4D2D">
      <w:pPr>
        <w:pStyle w:val="2"/>
      </w:pPr>
      <w:r>
        <w:t>Όροι διεξαγωγής της Διημερίδας</w:t>
      </w:r>
    </w:p>
    <w:p w:rsidR="00254941" w:rsidRPr="006C08F6" w:rsidRDefault="006C4D2D" w:rsidP="00E360B0">
      <w:pPr>
        <w:jc w:val="both"/>
      </w:pPr>
      <w:r w:rsidRPr="0058254E">
        <w:rPr>
          <w:b/>
        </w:rPr>
        <w:t>Χρόνος και τόπος διεξαγωγής</w:t>
      </w:r>
      <w:r>
        <w:t>:</w:t>
      </w:r>
      <w:r w:rsidR="00216FAC">
        <w:t xml:space="preserve"> Σάββατο </w:t>
      </w:r>
      <w:r w:rsidR="00AA3BF5">
        <w:t xml:space="preserve">28 </w:t>
      </w:r>
      <w:r w:rsidR="00216FAC">
        <w:t xml:space="preserve">και Κυριακή </w:t>
      </w:r>
      <w:r w:rsidR="00AA3BF5">
        <w:t xml:space="preserve">29 Μαρτίου </w:t>
      </w:r>
      <w:r>
        <w:t xml:space="preserve">2015, </w:t>
      </w:r>
    </w:p>
    <w:p w:rsidR="006C4D2D" w:rsidRDefault="006C4D2D" w:rsidP="00E360B0">
      <w:pPr>
        <w:jc w:val="both"/>
      </w:pPr>
      <w:r>
        <w:t>Αίθουσα Εκδηλώσεων 2ου Πρότυπου Πειραματικού Γενικού Λυκείου Αθηνών.</w:t>
      </w:r>
    </w:p>
    <w:p w:rsidR="00254941" w:rsidRDefault="00E360B0" w:rsidP="00E360B0">
      <w:pPr>
        <w:jc w:val="both"/>
      </w:pPr>
      <w:r w:rsidRPr="00E360B0">
        <w:rPr>
          <w:b/>
        </w:rPr>
        <w:t xml:space="preserve">Αίτηση </w:t>
      </w:r>
      <w:r>
        <w:rPr>
          <w:b/>
        </w:rPr>
        <w:t xml:space="preserve">Συμμετοχής: </w:t>
      </w:r>
      <w:r w:rsidR="00254941">
        <w:t>Οι εργασίες της διημερίδας είναι ανοιχτές σε όσες και όσους επιθυμούν να την παρακολουθήσουν. Οι ενδιαφερόμενοι μπορούν να υποβάλλουν σχετική αίτηση στην ηλεκτρονική διεύθυνση:</w:t>
      </w:r>
      <w:r w:rsidR="00254941" w:rsidRPr="00427127">
        <w:t xml:space="preserve"> </w:t>
      </w:r>
      <w:hyperlink r:id="rId6" w:history="1">
        <w:r w:rsidR="00254941" w:rsidRPr="00D12572">
          <w:rPr>
            <w:rStyle w:val="-"/>
          </w:rPr>
          <w:t>2</w:t>
        </w:r>
        <w:r w:rsidR="00254941" w:rsidRPr="000C04A2">
          <w:rPr>
            <w:rStyle w:val="-"/>
            <w:lang w:val="en-US"/>
          </w:rPr>
          <w:t>ppgelath</w:t>
        </w:r>
        <w:r w:rsidR="00254941" w:rsidRPr="00D12572">
          <w:rPr>
            <w:rStyle w:val="-"/>
          </w:rPr>
          <w:t>.</w:t>
        </w:r>
        <w:r w:rsidR="00254941" w:rsidRPr="000C04A2">
          <w:rPr>
            <w:rStyle w:val="-"/>
            <w:lang w:val="en-US"/>
          </w:rPr>
          <w:t>mathlog</w:t>
        </w:r>
        <w:r w:rsidR="00254941" w:rsidRPr="00D12572">
          <w:rPr>
            <w:rStyle w:val="-"/>
          </w:rPr>
          <w:t>@</w:t>
        </w:r>
        <w:r w:rsidR="00254941" w:rsidRPr="00943E72">
          <w:rPr>
            <w:rStyle w:val="-"/>
            <w:lang w:val="en-US"/>
          </w:rPr>
          <w:t>gmail</w:t>
        </w:r>
        <w:r w:rsidR="00254941" w:rsidRPr="00D12572">
          <w:rPr>
            <w:rStyle w:val="-"/>
          </w:rPr>
          <w:t>.</w:t>
        </w:r>
        <w:r w:rsidR="00254941" w:rsidRPr="00943E72">
          <w:rPr>
            <w:rStyle w:val="-"/>
            <w:lang w:val="en-US"/>
          </w:rPr>
          <w:t>com</w:t>
        </w:r>
      </w:hyperlink>
      <w:r w:rsidR="00254941" w:rsidRPr="00D12572">
        <w:t xml:space="preserve"> .</w:t>
      </w:r>
    </w:p>
    <w:p w:rsidR="006C4D2D" w:rsidRDefault="00E360B0" w:rsidP="00E360B0">
      <w:pPr>
        <w:jc w:val="both"/>
      </w:pPr>
      <w:r w:rsidRPr="00E360B0">
        <w:rPr>
          <w:b/>
        </w:rPr>
        <w:t>Βεβαιώσεις-Πρακτικά</w:t>
      </w:r>
      <w:r>
        <w:rPr>
          <w:b/>
        </w:rPr>
        <w:t xml:space="preserve">: </w:t>
      </w:r>
      <w:r w:rsidR="006C4D2D">
        <w:t>Στους συνέδρους θα δοθ</w:t>
      </w:r>
      <w:r>
        <w:t>εί</w:t>
      </w:r>
      <w:r w:rsidR="006C4D2D">
        <w:t xml:space="preserve"> </w:t>
      </w:r>
      <w:r>
        <w:t xml:space="preserve">Βεβαίωση συμμετοχής καθώς και </w:t>
      </w:r>
      <w:r w:rsidR="006C4D2D">
        <w:t xml:space="preserve">τα </w:t>
      </w:r>
      <w:r>
        <w:t>Π</w:t>
      </w:r>
      <w:r w:rsidR="006C4D2D">
        <w:t>ρακτικά της διημερίδας σε έντυπη και ηλεκτρονική μορφή.</w:t>
      </w:r>
    </w:p>
    <w:p w:rsidR="00E360B0" w:rsidRDefault="00E360B0" w:rsidP="00E360B0">
      <w:pPr>
        <w:jc w:val="both"/>
      </w:pPr>
      <w:r w:rsidRPr="00E360B0">
        <w:rPr>
          <w:b/>
        </w:rPr>
        <w:t xml:space="preserve">Συμμετοχή με εισήγηση: </w:t>
      </w:r>
      <w:r w:rsidRPr="007A1F29">
        <w:t xml:space="preserve">Οι εισηγήσεις </w:t>
      </w:r>
      <w:r>
        <w:t xml:space="preserve">δεν </w:t>
      </w:r>
      <w:r w:rsidRPr="007A1F29">
        <w:t>θα πρέπει να υπερβαίνουν σε διάρκεια τα 15 λεπτά</w:t>
      </w:r>
      <w:r>
        <w:t>.</w:t>
      </w:r>
      <w:r w:rsidRPr="007A1F29">
        <w:t xml:space="preserve"> </w:t>
      </w:r>
      <w:r>
        <w:t xml:space="preserve">Τόσο η </w:t>
      </w:r>
      <w:r w:rsidRPr="007A1F29">
        <w:t xml:space="preserve">περίληψη </w:t>
      </w:r>
      <w:r>
        <w:t xml:space="preserve">όσο </w:t>
      </w:r>
      <w:r w:rsidRPr="007A1F29">
        <w:t xml:space="preserve">και </w:t>
      </w:r>
      <w:r>
        <w:t xml:space="preserve">το </w:t>
      </w:r>
      <w:r w:rsidRPr="007A1F29">
        <w:t>πλήρες κείμενο θα κριθούν ανώνυμα από δύο κριτές της Επιστημονικής Επιτροπής</w:t>
      </w:r>
      <w:r>
        <w:t xml:space="preserve">. Ως κριτήρια επιλογής ορίζονται </w:t>
      </w:r>
      <w:r w:rsidRPr="007A1F29">
        <w:t>η πρωτοτυπία, η συνεισφορά στο μελετώμενο αντικείμενο και η τήρηση της καθιερωμένης μεθοδολογίας των ανακοινώσεων σε συνέδρια.</w:t>
      </w:r>
    </w:p>
    <w:p w:rsidR="00E360B0" w:rsidRPr="00E360B0" w:rsidRDefault="00E360B0" w:rsidP="00E360B0">
      <w:pPr>
        <w:jc w:val="both"/>
        <w:rPr>
          <w:b/>
        </w:rPr>
      </w:pPr>
    </w:p>
    <w:p w:rsidR="00432625" w:rsidRDefault="00432625" w:rsidP="00E360B0">
      <w:pPr>
        <w:pStyle w:val="2"/>
        <w:jc w:val="both"/>
      </w:pPr>
      <w:r>
        <w:t>Σημαντικές ημερομηνίες</w:t>
      </w:r>
    </w:p>
    <w:p w:rsidR="00432625" w:rsidRDefault="00432625" w:rsidP="00432625">
      <w:r>
        <w:t>Τελευταία ημέρα υποβολής περιλήψεων:</w:t>
      </w:r>
      <w:r w:rsidR="000C04A2">
        <w:t xml:space="preserve"> </w:t>
      </w:r>
      <w:r w:rsidR="000C04A2" w:rsidRPr="000C04A2">
        <w:rPr>
          <w:b/>
        </w:rPr>
        <w:t>30 Οκτωβρίου 2014</w:t>
      </w:r>
      <w:r w:rsidR="000C04A2">
        <w:rPr>
          <w:b/>
        </w:rPr>
        <w:t>.</w:t>
      </w:r>
    </w:p>
    <w:p w:rsidR="00432625" w:rsidRDefault="00432625" w:rsidP="00432625">
      <w:r>
        <w:t>Γνωστοποίηση αποδοχής περιλήψεων:</w:t>
      </w:r>
      <w:r w:rsidR="000C04A2">
        <w:t xml:space="preserve"> </w:t>
      </w:r>
      <w:r w:rsidR="000C04A2" w:rsidRPr="000C04A2">
        <w:rPr>
          <w:b/>
        </w:rPr>
        <w:t>15 Νοεμβρίου 2014</w:t>
      </w:r>
      <w:r w:rsidR="000C04A2">
        <w:rPr>
          <w:b/>
        </w:rPr>
        <w:t>.</w:t>
      </w:r>
    </w:p>
    <w:p w:rsidR="00432625" w:rsidRDefault="00432625" w:rsidP="00432625">
      <w:r>
        <w:t>Αποστολή πλήρους κειμένου εισήγησης:</w:t>
      </w:r>
      <w:r w:rsidR="000C04A2">
        <w:t xml:space="preserve"> </w:t>
      </w:r>
      <w:r w:rsidR="00427127">
        <w:rPr>
          <w:b/>
        </w:rPr>
        <w:t>11</w:t>
      </w:r>
      <w:r w:rsidR="000C04A2" w:rsidRPr="000C04A2">
        <w:rPr>
          <w:b/>
        </w:rPr>
        <w:t xml:space="preserve"> Ιανουαρίου 2015</w:t>
      </w:r>
      <w:r w:rsidR="000C04A2">
        <w:rPr>
          <w:b/>
        </w:rPr>
        <w:t>.</w:t>
      </w:r>
    </w:p>
    <w:p w:rsidR="00432625" w:rsidRDefault="00432625" w:rsidP="00432625">
      <w:r>
        <w:t>Κρίση πλήρους κειμένου:</w:t>
      </w:r>
      <w:r w:rsidR="000C04A2">
        <w:t xml:space="preserve"> </w:t>
      </w:r>
      <w:r w:rsidR="00427127">
        <w:rPr>
          <w:b/>
        </w:rPr>
        <w:t>23</w:t>
      </w:r>
      <w:r w:rsidR="000C04A2" w:rsidRPr="000C04A2">
        <w:rPr>
          <w:b/>
        </w:rPr>
        <w:t xml:space="preserve"> </w:t>
      </w:r>
      <w:r w:rsidR="00427127">
        <w:rPr>
          <w:b/>
        </w:rPr>
        <w:t xml:space="preserve">Φεβρουαρίου </w:t>
      </w:r>
      <w:r w:rsidR="000C04A2" w:rsidRPr="000C04A2">
        <w:rPr>
          <w:b/>
        </w:rPr>
        <w:t>2015</w:t>
      </w:r>
      <w:r w:rsidR="000C04A2">
        <w:rPr>
          <w:b/>
        </w:rPr>
        <w:t>.</w:t>
      </w:r>
    </w:p>
    <w:p w:rsidR="006C4D2D" w:rsidRPr="00432625" w:rsidRDefault="006C4D2D" w:rsidP="00432625">
      <w:r>
        <w:t>Διεξαγωγή διημερίδας:</w:t>
      </w:r>
      <w:r w:rsidR="000C04A2">
        <w:t xml:space="preserve"> </w:t>
      </w:r>
      <w:r w:rsidR="000C04A2" w:rsidRPr="000C04A2">
        <w:rPr>
          <w:b/>
        </w:rPr>
        <w:t>2</w:t>
      </w:r>
      <w:r w:rsidR="00427127">
        <w:rPr>
          <w:b/>
        </w:rPr>
        <w:t>8</w:t>
      </w:r>
      <w:r w:rsidR="000C04A2" w:rsidRPr="000C04A2">
        <w:rPr>
          <w:b/>
        </w:rPr>
        <w:t xml:space="preserve"> και 2</w:t>
      </w:r>
      <w:r w:rsidR="00427127">
        <w:rPr>
          <w:b/>
        </w:rPr>
        <w:t>9</w:t>
      </w:r>
      <w:r w:rsidR="000C04A2" w:rsidRPr="000C04A2">
        <w:rPr>
          <w:b/>
        </w:rPr>
        <w:t xml:space="preserve"> </w:t>
      </w:r>
      <w:r w:rsidR="00427127">
        <w:rPr>
          <w:b/>
        </w:rPr>
        <w:t xml:space="preserve">Μαρτίου </w:t>
      </w:r>
      <w:r w:rsidR="000C04A2" w:rsidRPr="000C04A2">
        <w:rPr>
          <w:b/>
        </w:rPr>
        <w:t>2015</w:t>
      </w:r>
      <w:r w:rsidR="000C04A2">
        <w:t>.</w:t>
      </w:r>
    </w:p>
    <w:p w:rsidR="00432625" w:rsidRDefault="00432625" w:rsidP="00432625">
      <w:pPr>
        <w:pStyle w:val="2"/>
      </w:pPr>
      <w:r>
        <w:lastRenderedPageBreak/>
        <w:t>Οδηγίες προς τους εισηγητές</w:t>
      </w:r>
    </w:p>
    <w:p w:rsidR="00254941" w:rsidRPr="007A1F29" w:rsidRDefault="00254941" w:rsidP="00254941">
      <w:pPr>
        <w:jc w:val="both"/>
      </w:pPr>
    </w:p>
    <w:p w:rsidR="00432625" w:rsidRDefault="00432625" w:rsidP="00254941">
      <w:pPr>
        <w:jc w:val="both"/>
      </w:pPr>
      <w:r w:rsidRPr="00254941">
        <w:rPr>
          <w:b/>
        </w:rPr>
        <w:t>Περίληψη  έως 200 λέξεις</w:t>
      </w:r>
      <w:r>
        <w:t>. Στην αρχή του κειμένου αναγράφεται ο τίτλος της εισήγησης και ο εισηγητής/εισηγήτρια. Στο τέλος του κειμένου αναγράφονται το ονοματεπώνυμο, ο ακαδημαϊκός τίτλος, η επαγγελματική ιδιότητα, ηλεκτρονική διεύθυνση και τηλέφωνο.</w:t>
      </w:r>
    </w:p>
    <w:p w:rsidR="00432625" w:rsidRDefault="00432625" w:rsidP="00254941">
      <w:pPr>
        <w:jc w:val="both"/>
      </w:pPr>
      <w:r>
        <w:t>Η περίληψη αποστέλλεται στην Οργανωτική Επιτροπή σε ηλεκτρονική μορφή (</w:t>
      </w:r>
      <w:r>
        <w:rPr>
          <w:lang w:val="en-US"/>
        </w:rPr>
        <w:t>doc</w:t>
      </w:r>
      <w:r>
        <w:t>) στην ηλεκτρονική διεύθυνση:</w:t>
      </w:r>
      <w:r w:rsidR="00254941" w:rsidRPr="00254941">
        <w:t xml:space="preserve"> </w:t>
      </w:r>
      <w:hyperlink r:id="rId7" w:history="1">
        <w:r w:rsidR="00254941" w:rsidRPr="00254941">
          <w:rPr>
            <w:rStyle w:val="-"/>
          </w:rPr>
          <w:t>2</w:t>
        </w:r>
        <w:r w:rsidR="00254941" w:rsidRPr="00254941">
          <w:rPr>
            <w:rStyle w:val="-"/>
            <w:lang w:val="en-US"/>
          </w:rPr>
          <w:t>ppgelath</w:t>
        </w:r>
        <w:r w:rsidR="00254941" w:rsidRPr="00254941">
          <w:rPr>
            <w:rStyle w:val="-"/>
          </w:rPr>
          <w:t>.</w:t>
        </w:r>
        <w:r w:rsidR="00254941" w:rsidRPr="00254941">
          <w:rPr>
            <w:rStyle w:val="-"/>
            <w:lang w:val="en-US"/>
          </w:rPr>
          <w:t>mathlog</w:t>
        </w:r>
        <w:r w:rsidR="00254941" w:rsidRPr="00254941">
          <w:rPr>
            <w:rStyle w:val="-"/>
          </w:rPr>
          <w:t>@</w:t>
        </w:r>
        <w:r w:rsidR="00254941" w:rsidRPr="00254941">
          <w:rPr>
            <w:rStyle w:val="-"/>
            <w:lang w:val="en-US"/>
          </w:rPr>
          <w:t>gmail</w:t>
        </w:r>
        <w:r w:rsidR="00254941" w:rsidRPr="00254941">
          <w:rPr>
            <w:rStyle w:val="-"/>
          </w:rPr>
          <w:t>.</w:t>
        </w:r>
        <w:r w:rsidR="00254941" w:rsidRPr="00254941">
          <w:rPr>
            <w:rStyle w:val="-"/>
            <w:lang w:val="en-US"/>
          </w:rPr>
          <w:t>com</w:t>
        </w:r>
      </w:hyperlink>
    </w:p>
    <w:p w:rsidR="00254941" w:rsidRDefault="00254941" w:rsidP="00254941">
      <w:pPr>
        <w:jc w:val="both"/>
      </w:pPr>
    </w:p>
    <w:p w:rsidR="00432625" w:rsidRDefault="00254941" w:rsidP="00254941">
      <w:pPr>
        <w:jc w:val="both"/>
      </w:pPr>
      <w:r w:rsidRPr="00254941">
        <w:rPr>
          <w:b/>
        </w:rPr>
        <w:t>Τ</w:t>
      </w:r>
      <w:r w:rsidR="00432625" w:rsidRPr="00254941">
        <w:rPr>
          <w:b/>
        </w:rPr>
        <w:t>ελικό κείμενο της εισήγησης</w:t>
      </w:r>
      <w:r w:rsidR="00432625">
        <w:t xml:space="preserve"> </w:t>
      </w:r>
      <w:r>
        <w:t>:</w:t>
      </w:r>
      <w:r w:rsidR="00432625">
        <w:t xml:space="preserve"> έκταση έως 3600 λέξεις.</w:t>
      </w:r>
    </w:p>
    <w:p w:rsidR="00432625" w:rsidRPr="00432625" w:rsidRDefault="00432625" w:rsidP="00254941">
      <w:pPr>
        <w:jc w:val="both"/>
      </w:pPr>
      <w:r>
        <w:t>Μετά την αποδοχή της περίληψης θα αποσταλούν οδηγίες για τη συγγραφή του πλήρους κειμένου.</w:t>
      </w:r>
    </w:p>
    <w:p w:rsidR="00432625" w:rsidRPr="00D12572" w:rsidRDefault="00432625">
      <w:r>
        <w:t>Για οποιαδήποτε πληροφορία οι εισηγήτριες/</w:t>
      </w:r>
      <w:proofErr w:type="spellStart"/>
      <w:r>
        <w:t>ές</w:t>
      </w:r>
      <w:proofErr w:type="spellEnd"/>
      <w:r>
        <w:t xml:space="preserve"> μπορούν να αποτείνονται στην Οργ</w:t>
      </w:r>
      <w:r w:rsidR="00D12572">
        <w:t xml:space="preserve">ανωτική Επιτροπή της Διημερίδας στο  </w:t>
      </w:r>
      <w:r>
        <w:rPr>
          <w:lang w:val="en-US"/>
        </w:rPr>
        <w:t>e</w:t>
      </w:r>
      <w:r w:rsidRPr="00D12572">
        <w:t>-</w:t>
      </w:r>
      <w:r>
        <w:rPr>
          <w:lang w:val="en-US"/>
        </w:rPr>
        <w:t>mail</w:t>
      </w:r>
      <w:r w:rsidRPr="00D12572">
        <w:t xml:space="preserve">: </w:t>
      </w:r>
      <w:hyperlink r:id="rId8" w:history="1">
        <w:r w:rsidR="000C04A2" w:rsidRPr="00D12572">
          <w:rPr>
            <w:rStyle w:val="-"/>
          </w:rPr>
          <w:t>2</w:t>
        </w:r>
        <w:r w:rsidR="000C04A2" w:rsidRPr="000C04A2">
          <w:rPr>
            <w:rStyle w:val="-"/>
            <w:lang w:val="en-US"/>
          </w:rPr>
          <w:t>ppgelath</w:t>
        </w:r>
        <w:r w:rsidR="000C04A2" w:rsidRPr="00D12572">
          <w:rPr>
            <w:rStyle w:val="-"/>
          </w:rPr>
          <w:t>.</w:t>
        </w:r>
        <w:r w:rsidR="000C04A2" w:rsidRPr="000C04A2">
          <w:rPr>
            <w:rStyle w:val="-"/>
            <w:lang w:val="en-US"/>
          </w:rPr>
          <w:t>mathlog</w:t>
        </w:r>
        <w:r w:rsidR="000C04A2" w:rsidRPr="00D12572">
          <w:rPr>
            <w:rStyle w:val="-"/>
          </w:rPr>
          <w:t>@</w:t>
        </w:r>
        <w:r w:rsidR="000C04A2" w:rsidRPr="00943E72">
          <w:rPr>
            <w:rStyle w:val="-"/>
            <w:lang w:val="en-US"/>
          </w:rPr>
          <w:t>gmail</w:t>
        </w:r>
        <w:r w:rsidR="000C04A2" w:rsidRPr="00D12572">
          <w:rPr>
            <w:rStyle w:val="-"/>
          </w:rPr>
          <w:t>.</w:t>
        </w:r>
        <w:r w:rsidR="000C04A2" w:rsidRPr="00943E72">
          <w:rPr>
            <w:rStyle w:val="-"/>
            <w:lang w:val="en-US"/>
          </w:rPr>
          <w:t>com</w:t>
        </w:r>
      </w:hyperlink>
      <w:r w:rsidR="000C04A2" w:rsidRPr="00D12572">
        <w:t xml:space="preserve"> </w:t>
      </w:r>
      <w:r w:rsidRPr="00D12572">
        <w:t xml:space="preserve">. </w:t>
      </w:r>
    </w:p>
    <w:p w:rsidR="000C04A2" w:rsidRPr="00D12572" w:rsidRDefault="000C04A2"/>
    <w:p w:rsidR="00432625" w:rsidRDefault="00432625" w:rsidP="00D12572">
      <w:pPr>
        <w:pStyle w:val="2"/>
      </w:pPr>
      <w:r>
        <w:t>Οργανωτική Επιτροπή</w:t>
      </w:r>
    </w:p>
    <w:p w:rsidR="00432625" w:rsidRDefault="00D12572">
      <w:r>
        <w:t xml:space="preserve">Μαρία </w:t>
      </w:r>
      <w:proofErr w:type="spellStart"/>
      <w:r>
        <w:t>Νέζη</w:t>
      </w:r>
      <w:proofErr w:type="spellEnd"/>
      <w:r w:rsidR="00A727A9">
        <w:t xml:space="preserve"> Διευθύντρια 2</w:t>
      </w:r>
      <w:r w:rsidR="00A727A9" w:rsidRPr="00A727A9">
        <w:rPr>
          <w:vertAlign w:val="superscript"/>
        </w:rPr>
        <w:t>ου</w:t>
      </w:r>
      <w:r w:rsidR="00A727A9">
        <w:t xml:space="preserve"> ΠΠΓΕΛ ΑΘΗΝΩΝ</w:t>
      </w:r>
    </w:p>
    <w:p w:rsidR="00D12572" w:rsidRDefault="00D12572">
      <w:r>
        <w:t xml:space="preserve">Ηλίας </w:t>
      </w:r>
      <w:proofErr w:type="spellStart"/>
      <w:r>
        <w:t>Ανδριανός</w:t>
      </w:r>
      <w:proofErr w:type="spellEnd"/>
      <w:r w:rsidR="00A727A9">
        <w:t xml:space="preserve"> Εκπαιδευτικός ΠΕ03 στο 2</w:t>
      </w:r>
      <w:r w:rsidR="00A727A9" w:rsidRPr="00A727A9">
        <w:rPr>
          <w:vertAlign w:val="superscript"/>
        </w:rPr>
        <w:t>ο</w:t>
      </w:r>
      <w:r w:rsidR="00A727A9">
        <w:t xml:space="preserve"> ΠΠΓΕΛ ΑΘΗΝΩΝ</w:t>
      </w:r>
    </w:p>
    <w:p w:rsidR="00D12572" w:rsidRDefault="00D12572">
      <w:r>
        <w:t xml:space="preserve">Αλέξανδρος </w:t>
      </w:r>
      <w:proofErr w:type="spellStart"/>
      <w:r>
        <w:t>Κατέρης</w:t>
      </w:r>
      <w:proofErr w:type="spellEnd"/>
      <w:r w:rsidR="00A727A9">
        <w:t xml:space="preserve"> </w:t>
      </w:r>
      <w:r w:rsidR="00A727A9" w:rsidRPr="00A727A9">
        <w:t>Εκπαιδευτικός ΠΕ</w:t>
      </w:r>
      <w:r w:rsidR="00A727A9">
        <w:t xml:space="preserve">04.1 στο </w:t>
      </w:r>
      <w:r w:rsidR="00A727A9" w:rsidRPr="00A727A9">
        <w:t>2</w:t>
      </w:r>
      <w:r w:rsidR="00A727A9" w:rsidRPr="00A727A9">
        <w:rPr>
          <w:vertAlign w:val="superscript"/>
        </w:rPr>
        <w:t>ο</w:t>
      </w:r>
      <w:r w:rsidR="00A727A9" w:rsidRPr="00A727A9">
        <w:t xml:space="preserve"> ΠΠΓΕΛ ΑΘΗΝΩΝ</w:t>
      </w:r>
    </w:p>
    <w:p w:rsidR="00A727A9" w:rsidRDefault="00D12572">
      <w:r>
        <w:t xml:space="preserve">Μιχάλης </w:t>
      </w:r>
      <w:proofErr w:type="spellStart"/>
      <w:r>
        <w:t>Πατσαλιάς</w:t>
      </w:r>
      <w:proofErr w:type="spellEnd"/>
      <w:r w:rsidR="00A727A9">
        <w:t xml:space="preserve"> </w:t>
      </w:r>
      <w:r w:rsidR="00A727A9" w:rsidRPr="00A727A9">
        <w:t xml:space="preserve">Εκπαιδευτικός ΠΕ03 </w:t>
      </w:r>
      <w:r w:rsidR="00A727A9">
        <w:t xml:space="preserve">στο </w:t>
      </w:r>
      <w:r w:rsidR="00A727A9" w:rsidRPr="00A727A9">
        <w:t>2</w:t>
      </w:r>
      <w:r w:rsidR="00A727A9" w:rsidRPr="00A727A9">
        <w:rPr>
          <w:vertAlign w:val="superscript"/>
        </w:rPr>
        <w:t>ο</w:t>
      </w:r>
      <w:r w:rsidR="00A727A9" w:rsidRPr="00A727A9">
        <w:t xml:space="preserve"> ΠΠΓΕΛ ΑΘΗΝΩΝ</w:t>
      </w:r>
    </w:p>
    <w:p w:rsidR="00D12572" w:rsidRDefault="00D12572">
      <w:r>
        <w:t>Σπύρος Καρύδης</w:t>
      </w:r>
      <w:r w:rsidR="00A727A9">
        <w:t xml:space="preserve"> </w:t>
      </w:r>
      <w:r w:rsidR="00A727A9" w:rsidRPr="00A727A9">
        <w:t>Εκπαιδευτικός ΠΕ0</w:t>
      </w:r>
      <w:r w:rsidR="00A727A9">
        <w:t>1</w:t>
      </w:r>
      <w:r w:rsidR="00A727A9" w:rsidRPr="00A727A9">
        <w:t xml:space="preserve"> στο 2</w:t>
      </w:r>
      <w:r w:rsidR="00A727A9" w:rsidRPr="00A727A9">
        <w:rPr>
          <w:vertAlign w:val="superscript"/>
        </w:rPr>
        <w:t>ο</w:t>
      </w:r>
      <w:r w:rsidR="00A727A9" w:rsidRPr="00A727A9">
        <w:t xml:space="preserve"> ΠΠΓΕΛ ΑΘΗΝΩΝ</w:t>
      </w:r>
    </w:p>
    <w:p w:rsidR="00D12572" w:rsidRPr="00D12572" w:rsidRDefault="00D12572"/>
    <w:p w:rsidR="00D970FE" w:rsidRDefault="00432625" w:rsidP="00D12572">
      <w:pPr>
        <w:pStyle w:val="2"/>
      </w:pPr>
      <w:r>
        <w:t xml:space="preserve">Επιστημονική </w:t>
      </w:r>
      <w:r w:rsidR="00427127">
        <w:t xml:space="preserve">Επιτροπή </w:t>
      </w:r>
    </w:p>
    <w:p w:rsidR="00363B4B" w:rsidRPr="00E23B9F" w:rsidRDefault="00363B4B" w:rsidP="00363B4B">
      <w:r w:rsidRPr="00E23B9F">
        <w:t>Τραχανάς Στέφανος Πρόεδρος Εκδοτικής Επιτροπής</w:t>
      </w:r>
      <w:r>
        <w:t xml:space="preserve"> Πανεπιστημιακών Εκδόσεων Κρήτης</w:t>
      </w:r>
      <w:r w:rsidRPr="00E23B9F">
        <w:t>,</w:t>
      </w:r>
      <w:r>
        <w:t xml:space="preserve"> </w:t>
      </w:r>
      <w:r w:rsidRPr="00E23B9F">
        <w:t xml:space="preserve">Διδάσκων στο Πανεπιστήμιο Κρήτης </w:t>
      </w:r>
    </w:p>
    <w:p w:rsidR="00E360B0" w:rsidRDefault="00E360B0" w:rsidP="00E360B0">
      <w:r>
        <w:t>Ζαχαριάδης Θεοδόσης Καθηγητής Πανεπιστήμιου Αθηνών,</w:t>
      </w:r>
      <w:r w:rsidR="00E23B9F">
        <w:t xml:space="preserve"> </w:t>
      </w:r>
      <w:r>
        <w:t xml:space="preserve">Πρόεδρος </w:t>
      </w:r>
      <w:r w:rsidR="00E23B9F">
        <w:t xml:space="preserve">του </w:t>
      </w:r>
      <w:r>
        <w:t>ΕΠ</w:t>
      </w:r>
      <w:r w:rsidR="00E23B9F">
        <w:t>Ε</w:t>
      </w:r>
      <w:r>
        <w:t xml:space="preserve">Σ </w:t>
      </w:r>
      <w:r w:rsidR="00E23B9F">
        <w:t xml:space="preserve">του </w:t>
      </w:r>
      <w:r>
        <w:t xml:space="preserve">2ου </w:t>
      </w:r>
      <w:r w:rsidR="00E23B9F">
        <w:t xml:space="preserve">Πρότυπου </w:t>
      </w:r>
      <w:r>
        <w:t xml:space="preserve">Πειραματικού Γενικού Λυκείου Αθηνών </w:t>
      </w:r>
    </w:p>
    <w:p w:rsidR="000D3FE9" w:rsidRDefault="000D3FE9" w:rsidP="00D12572">
      <w:proofErr w:type="spellStart"/>
      <w:r>
        <w:t>Δελλαπ</w:t>
      </w:r>
      <w:r w:rsidR="0058254E">
        <w:t>ό</w:t>
      </w:r>
      <w:r>
        <w:t>ρτας</w:t>
      </w:r>
      <w:proofErr w:type="spellEnd"/>
      <w:r>
        <w:t xml:space="preserve"> Πέτρος Καθηγητής Οικονομικού Πανεπιστήμιου Αθηνών </w:t>
      </w:r>
    </w:p>
    <w:p w:rsidR="00E23B9F" w:rsidRDefault="000D3FE9" w:rsidP="00E23B9F">
      <w:proofErr w:type="spellStart"/>
      <w:r>
        <w:t>Κ</w:t>
      </w:r>
      <w:r w:rsidR="0058254E">
        <w:t>ό</w:t>
      </w:r>
      <w:r>
        <w:t>συβας</w:t>
      </w:r>
      <w:proofErr w:type="spellEnd"/>
      <w:r>
        <w:t xml:space="preserve"> Γεώργιος Σχολικός Σύμβουλος Μαθηματικών,</w:t>
      </w:r>
      <w:r w:rsidR="00E23B9F">
        <w:t xml:space="preserve"> Σύμβουλος Παιδαγωγικής Ευθύνης</w:t>
      </w:r>
      <w:r w:rsidR="00E23B9F" w:rsidRPr="00E23B9F">
        <w:t xml:space="preserve"> </w:t>
      </w:r>
      <w:r w:rsidR="00E23B9F">
        <w:t xml:space="preserve"> και Μέλος του </w:t>
      </w:r>
      <w:r w:rsidR="00E23B9F" w:rsidRPr="00E23B9F">
        <w:t xml:space="preserve">ΕΠΕΣ </w:t>
      </w:r>
      <w:r w:rsidR="00E23B9F">
        <w:t xml:space="preserve">του </w:t>
      </w:r>
      <w:r w:rsidR="00E23B9F" w:rsidRPr="00E23B9F">
        <w:t xml:space="preserve">2ου Πρότυπου Πειραματικού Γενικού Λυκείου Αθηνών </w:t>
      </w:r>
    </w:p>
    <w:p w:rsidR="00E23B9F" w:rsidRPr="000D3FE9" w:rsidRDefault="00E23B9F" w:rsidP="00D12572">
      <w:bookmarkStart w:id="0" w:name="_GoBack"/>
      <w:bookmarkEnd w:id="0"/>
    </w:p>
    <w:sectPr w:rsidR="00E23B9F" w:rsidRPr="000D3F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15C9"/>
    <w:multiLevelType w:val="hybridMultilevel"/>
    <w:tmpl w:val="CC22D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C1"/>
    <w:rsid w:val="000C04A2"/>
    <w:rsid w:val="000D3FE9"/>
    <w:rsid w:val="00216FAC"/>
    <w:rsid w:val="00254941"/>
    <w:rsid w:val="00363B4B"/>
    <w:rsid w:val="00427127"/>
    <w:rsid w:val="00432625"/>
    <w:rsid w:val="0058254E"/>
    <w:rsid w:val="006C08F6"/>
    <w:rsid w:val="006C4D2D"/>
    <w:rsid w:val="007913C1"/>
    <w:rsid w:val="007A1F29"/>
    <w:rsid w:val="00A727A9"/>
    <w:rsid w:val="00AA3BF5"/>
    <w:rsid w:val="00B20411"/>
    <w:rsid w:val="00D12572"/>
    <w:rsid w:val="00D970FE"/>
    <w:rsid w:val="00E23B9F"/>
    <w:rsid w:val="00E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25"/>
    <w:pPr>
      <w:spacing w:after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4326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32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0C04A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54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49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54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25"/>
    <w:pPr>
      <w:spacing w:after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4326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32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0C04A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54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49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5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ppgelath.mathlog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ppgelath.mathlo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ppgelath.mathlog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kartziv</dc:creator>
  <cp:lastModifiedBy>Παπακωνσταντίνου</cp:lastModifiedBy>
  <cp:revision>2</cp:revision>
  <dcterms:created xsi:type="dcterms:W3CDTF">2014-07-25T08:53:00Z</dcterms:created>
  <dcterms:modified xsi:type="dcterms:W3CDTF">2014-07-25T08:53:00Z</dcterms:modified>
</cp:coreProperties>
</file>